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05" w:rsidRDefault="00F37405" w:rsidP="00F3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LAKE MASPENOCK WEED MANAGEMENT AND CONTROL ADVISORY GROUP</w:t>
      </w:r>
    </w:p>
    <w:p w:rsidR="00F37405" w:rsidRDefault="00563507" w:rsidP="00F37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HOPKINTON MA 01</w:t>
      </w:r>
      <w:bookmarkStart w:id="0" w:name="_GoBack"/>
      <w:bookmarkEnd w:id="0"/>
      <w:r w:rsidR="00F37405">
        <w:rPr>
          <w:rFonts w:asciiTheme="majorHAnsi" w:hAnsiTheme="majorHAnsi"/>
          <w:sz w:val="28"/>
        </w:rPr>
        <w:t>748</w:t>
      </w:r>
    </w:p>
    <w:p w:rsidR="00F37405" w:rsidRDefault="00F37405"/>
    <w:p w:rsidR="00F37405" w:rsidRDefault="00F37405"/>
    <w:p w:rsidR="00F37405" w:rsidRPr="009B3EB4" w:rsidRDefault="00F37405" w:rsidP="00F37405">
      <w:pPr>
        <w:jc w:val="center"/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JANUARY 7, 2016 MINUTES</w:t>
      </w:r>
    </w:p>
    <w:p w:rsidR="00F37405" w:rsidRPr="009B3EB4" w:rsidRDefault="00F37405" w:rsidP="00F37405">
      <w:pPr>
        <w:rPr>
          <w:rFonts w:asciiTheme="majorHAnsi" w:hAnsiTheme="majorHAnsi"/>
          <w:sz w:val="22"/>
        </w:rPr>
      </w:pPr>
    </w:p>
    <w:p w:rsidR="00F37405" w:rsidRPr="009B3EB4" w:rsidRDefault="00F37405" w:rsidP="00F37405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In attendance; </w:t>
      </w:r>
    </w:p>
    <w:p w:rsidR="00F37405" w:rsidRPr="009B3EB4" w:rsidRDefault="00F37405" w:rsidP="00F37405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John </w:t>
      </w:r>
      <w:proofErr w:type="spellStart"/>
      <w:r w:rsidRPr="009B3EB4">
        <w:rPr>
          <w:rFonts w:asciiTheme="majorHAnsi" w:hAnsiTheme="majorHAnsi"/>
          <w:sz w:val="22"/>
        </w:rPr>
        <w:t>Westerling</w:t>
      </w:r>
      <w:proofErr w:type="spellEnd"/>
      <w:proofErr w:type="gramStart"/>
      <w:r w:rsidRPr="009B3EB4">
        <w:rPr>
          <w:rFonts w:asciiTheme="majorHAnsi" w:hAnsiTheme="majorHAnsi"/>
          <w:sz w:val="22"/>
        </w:rPr>
        <w:t>,  Dept</w:t>
      </w:r>
      <w:proofErr w:type="gramEnd"/>
      <w:r w:rsidRPr="009B3EB4">
        <w:rPr>
          <w:rFonts w:asciiTheme="majorHAnsi" w:hAnsiTheme="majorHAnsi"/>
          <w:sz w:val="22"/>
        </w:rPr>
        <w:t xml:space="preserve">. of Public Works </w:t>
      </w:r>
    </w:p>
    <w:p w:rsidR="00F37405" w:rsidRPr="009B3EB4" w:rsidRDefault="00F37405" w:rsidP="00F37405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Jeff Barnes, Conservation Commission</w:t>
      </w:r>
    </w:p>
    <w:p w:rsidR="00F37405" w:rsidRPr="009B3EB4" w:rsidRDefault="00F37405" w:rsidP="00F37405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Jamie </w:t>
      </w:r>
      <w:proofErr w:type="spellStart"/>
      <w:r w:rsidRPr="009B3EB4">
        <w:rPr>
          <w:rFonts w:asciiTheme="majorHAnsi" w:hAnsiTheme="majorHAnsi"/>
          <w:sz w:val="22"/>
        </w:rPr>
        <w:t>Goncalves</w:t>
      </w:r>
      <w:proofErr w:type="spellEnd"/>
      <w:r w:rsidRPr="009B3EB4">
        <w:rPr>
          <w:rFonts w:asciiTheme="majorHAnsi" w:hAnsiTheme="majorHAnsi"/>
          <w:sz w:val="22"/>
        </w:rPr>
        <w:t>, At Large</w:t>
      </w:r>
    </w:p>
    <w:p w:rsidR="00993438" w:rsidRPr="009B3EB4" w:rsidRDefault="00B5775C" w:rsidP="00F37405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Cynthia </w:t>
      </w:r>
      <w:proofErr w:type="spellStart"/>
      <w:r w:rsidRPr="009B3EB4">
        <w:rPr>
          <w:rFonts w:asciiTheme="majorHAnsi" w:hAnsiTheme="majorHAnsi"/>
          <w:sz w:val="22"/>
        </w:rPr>
        <w:t>Esthimer</w:t>
      </w:r>
      <w:proofErr w:type="spellEnd"/>
      <w:r w:rsidRPr="009B3EB4">
        <w:rPr>
          <w:rFonts w:asciiTheme="majorHAnsi" w:hAnsiTheme="majorHAnsi"/>
          <w:sz w:val="22"/>
        </w:rPr>
        <w:t>, At Large</w:t>
      </w:r>
    </w:p>
    <w:p w:rsidR="00993438" w:rsidRPr="009B3EB4" w:rsidRDefault="00993438" w:rsidP="00993438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David Mitchell, Limnologist &amp; Aquatic biologist from </w:t>
      </w:r>
      <w:proofErr w:type="spellStart"/>
      <w:r w:rsidRPr="009B3EB4">
        <w:rPr>
          <w:rFonts w:asciiTheme="majorHAnsi" w:hAnsiTheme="majorHAnsi"/>
          <w:sz w:val="22"/>
        </w:rPr>
        <w:t>Abt</w:t>
      </w:r>
      <w:proofErr w:type="spellEnd"/>
      <w:r w:rsidRPr="009B3EB4">
        <w:rPr>
          <w:rFonts w:asciiTheme="majorHAnsi" w:hAnsiTheme="majorHAnsi"/>
          <w:sz w:val="22"/>
        </w:rPr>
        <w:t xml:space="preserve"> Associates, consultant to John </w:t>
      </w:r>
      <w:proofErr w:type="spellStart"/>
      <w:r w:rsidRPr="009B3EB4">
        <w:rPr>
          <w:rFonts w:asciiTheme="majorHAnsi" w:hAnsiTheme="majorHAnsi"/>
          <w:sz w:val="22"/>
        </w:rPr>
        <w:t>Westerling</w:t>
      </w:r>
      <w:proofErr w:type="spellEnd"/>
      <w:r w:rsidRPr="009B3EB4">
        <w:rPr>
          <w:rFonts w:asciiTheme="majorHAnsi" w:hAnsiTheme="majorHAnsi"/>
          <w:sz w:val="22"/>
        </w:rPr>
        <w:t xml:space="preserve"> </w:t>
      </w:r>
    </w:p>
    <w:p w:rsidR="009B3EB4" w:rsidRPr="009B3EB4" w:rsidRDefault="009B3EB4" w:rsidP="009B3EB4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Resident;</w:t>
      </w:r>
    </w:p>
    <w:p w:rsidR="009B3EB4" w:rsidRPr="009B3EB4" w:rsidRDefault="009B3EB4" w:rsidP="009B3EB4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Don Keiser, Oakhurst Rd.</w:t>
      </w:r>
    </w:p>
    <w:p w:rsidR="00F37405" w:rsidRPr="009B3EB4" w:rsidRDefault="00F37405" w:rsidP="00F37405">
      <w:pPr>
        <w:rPr>
          <w:rFonts w:asciiTheme="majorHAnsi" w:hAnsiTheme="majorHAnsi"/>
          <w:sz w:val="22"/>
        </w:rPr>
      </w:pPr>
    </w:p>
    <w:p w:rsidR="00F37405" w:rsidRPr="009B3EB4" w:rsidRDefault="00F37405" w:rsidP="00F37405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Absent;</w:t>
      </w:r>
    </w:p>
    <w:p w:rsidR="00F37405" w:rsidRPr="009B3EB4" w:rsidRDefault="00F37405" w:rsidP="00F37405">
      <w:pPr>
        <w:rPr>
          <w:rFonts w:asciiTheme="majorHAnsi" w:hAnsiTheme="majorHAnsi"/>
          <w:sz w:val="22"/>
        </w:rPr>
      </w:pPr>
      <w:proofErr w:type="gramStart"/>
      <w:r w:rsidRPr="009B3EB4">
        <w:rPr>
          <w:rFonts w:asciiTheme="majorHAnsi" w:hAnsiTheme="majorHAnsi"/>
          <w:sz w:val="22"/>
        </w:rPr>
        <w:t>Eric Sonnet, Dept. of Parks and Rec.</w:t>
      </w:r>
      <w:proofErr w:type="gramEnd"/>
    </w:p>
    <w:p w:rsidR="00F37405" w:rsidRPr="009B3EB4" w:rsidRDefault="00F37405" w:rsidP="00F37405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Drew Logan, At Large</w:t>
      </w:r>
    </w:p>
    <w:p w:rsidR="00F37405" w:rsidRPr="009B3EB4" w:rsidRDefault="00F37405" w:rsidP="00F37405">
      <w:pPr>
        <w:rPr>
          <w:rFonts w:asciiTheme="majorHAnsi" w:hAnsiTheme="majorHAnsi"/>
          <w:sz w:val="22"/>
        </w:rPr>
      </w:pPr>
    </w:p>
    <w:p w:rsidR="00F37405" w:rsidRPr="009B3EB4" w:rsidRDefault="00F37405" w:rsidP="004148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Call to order at 7:00 p.m. by Jamie </w:t>
      </w:r>
      <w:proofErr w:type="spellStart"/>
      <w:r w:rsidRPr="009B3EB4">
        <w:rPr>
          <w:rFonts w:asciiTheme="majorHAnsi" w:hAnsiTheme="majorHAnsi"/>
          <w:sz w:val="22"/>
        </w:rPr>
        <w:t>Goncalves</w:t>
      </w:r>
      <w:proofErr w:type="spellEnd"/>
      <w:r w:rsidRPr="009B3EB4">
        <w:rPr>
          <w:rFonts w:asciiTheme="majorHAnsi" w:hAnsiTheme="majorHAnsi"/>
          <w:sz w:val="22"/>
        </w:rPr>
        <w:t>, Chair.  Minutes from December 3, 2015 were unanimously approved without changes.</w:t>
      </w:r>
    </w:p>
    <w:p w:rsidR="00F37405" w:rsidRPr="009B3EB4" w:rsidRDefault="009B3EB4" w:rsidP="00F37405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Discussion of</w:t>
      </w:r>
      <w:r w:rsidR="00F37405" w:rsidRPr="009B3EB4">
        <w:rPr>
          <w:rFonts w:asciiTheme="majorHAnsi" w:hAnsiTheme="majorHAnsi"/>
          <w:sz w:val="22"/>
        </w:rPr>
        <w:t xml:space="preserve"> Hopkinton resident lake use Survey included;</w:t>
      </w:r>
    </w:p>
    <w:p w:rsidR="00F37405" w:rsidRPr="009B3EB4" w:rsidRDefault="00F37405" w:rsidP="00F3740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Timing of Survey to be sent out before Public Forums scheduled on Feb. 9 and Feb. 27, 2016.</w:t>
      </w:r>
    </w:p>
    <w:p w:rsidR="00F37405" w:rsidRPr="009B3EB4" w:rsidRDefault="00F37405" w:rsidP="00F3740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Methods of distributing Survey to include use of Survey Monkey or Doodle Survey and paper</w:t>
      </w:r>
      <w:r w:rsidR="00983643">
        <w:rPr>
          <w:rFonts w:asciiTheme="majorHAnsi" w:hAnsiTheme="majorHAnsi"/>
          <w:sz w:val="22"/>
        </w:rPr>
        <w:t xml:space="preserve"> copies at F</w:t>
      </w:r>
      <w:r w:rsidRPr="009B3EB4">
        <w:rPr>
          <w:rFonts w:asciiTheme="majorHAnsi" w:hAnsiTheme="majorHAnsi"/>
          <w:sz w:val="22"/>
        </w:rPr>
        <w:t>orums</w:t>
      </w:r>
    </w:p>
    <w:p w:rsidR="00F37405" w:rsidRPr="009B3EB4" w:rsidRDefault="00F37405" w:rsidP="00F3740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Notices of Public Forums and Survey to be distributed with insert to the Hopkinton Independent if timing allows, postings on the DPW, Parks &amp; Rec. and Con. Comm. Town website.  Notice to be posted on </w:t>
      </w:r>
      <w:proofErr w:type="spellStart"/>
      <w:r w:rsidRPr="009B3EB4">
        <w:rPr>
          <w:rFonts w:asciiTheme="majorHAnsi" w:hAnsiTheme="majorHAnsi"/>
          <w:sz w:val="22"/>
        </w:rPr>
        <w:t>HopNews</w:t>
      </w:r>
      <w:proofErr w:type="spellEnd"/>
      <w:r w:rsidRPr="009B3EB4">
        <w:rPr>
          <w:rFonts w:asciiTheme="majorHAnsi" w:hAnsiTheme="majorHAnsi"/>
          <w:sz w:val="22"/>
        </w:rPr>
        <w:t xml:space="preserve">. </w:t>
      </w:r>
    </w:p>
    <w:p w:rsidR="0041481D" w:rsidRPr="009B3EB4" w:rsidRDefault="00F37405" w:rsidP="00F3740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Survey questions will include general questions as to whether Town residents are aware of where the lake is, that t</w:t>
      </w:r>
      <w:r w:rsidR="00983643">
        <w:rPr>
          <w:rFonts w:asciiTheme="majorHAnsi" w:hAnsiTheme="majorHAnsi"/>
          <w:sz w:val="22"/>
        </w:rPr>
        <w:t xml:space="preserve">he Advisory Group has convened, </w:t>
      </w:r>
      <w:r w:rsidR="0041481D" w:rsidRPr="009B3EB4">
        <w:rPr>
          <w:rFonts w:asciiTheme="majorHAnsi" w:hAnsiTheme="majorHAnsi"/>
          <w:sz w:val="22"/>
        </w:rPr>
        <w:t>of ongoing issues regarding exces</w:t>
      </w:r>
      <w:r w:rsidR="00983643">
        <w:rPr>
          <w:rFonts w:asciiTheme="majorHAnsi" w:hAnsiTheme="majorHAnsi"/>
          <w:sz w:val="22"/>
        </w:rPr>
        <w:t>sive weed growth, how</w:t>
      </w:r>
      <w:r w:rsidR="0041481D" w:rsidRPr="009B3EB4">
        <w:rPr>
          <w:rFonts w:asciiTheme="majorHAnsi" w:hAnsiTheme="majorHAnsi"/>
          <w:sz w:val="22"/>
        </w:rPr>
        <w:t xml:space="preserve"> residents use the lake and whether they have noticed changes over time.  </w:t>
      </w:r>
    </w:p>
    <w:p w:rsidR="0041481D" w:rsidRPr="009B3EB4" w:rsidRDefault="0041481D" w:rsidP="00F3740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Survey questions to be approved by the Advisory Group at the next meeting.  </w:t>
      </w:r>
    </w:p>
    <w:p w:rsidR="0041481D" w:rsidRPr="009B3EB4" w:rsidRDefault="0041481D" w:rsidP="004148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Discussion of Public Forums included;</w:t>
      </w:r>
    </w:p>
    <w:p w:rsidR="0041481D" w:rsidRPr="009B3EB4" w:rsidRDefault="0041481D" w:rsidP="004148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First Forum at Town Hall, Rm. 215 on February 9, 2016 from 7-8:30 p.m.</w:t>
      </w:r>
    </w:p>
    <w:p w:rsidR="00B5775C" w:rsidRPr="009B3EB4" w:rsidRDefault="00B5775C" w:rsidP="004148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Second Forum date location TBD</w:t>
      </w:r>
      <w:r w:rsidR="0041481D" w:rsidRPr="009B3EB4">
        <w:rPr>
          <w:rFonts w:asciiTheme="majorHAnsi" w:hAnsiTheme="majorHAnsi"/>
          <w:sz w:val="22"/>
        </w:rPr>
        <w:t xml:space="preserve"> on February 27, 2016 from 10</w:t>
      </w:r>
      <w:r w:rsidRPr="009B3EB4">
        <w:rPr>
          <w:rFonts w:asciiTheme="majorHAnsi" w:hAnsiTheme="majorHAnsi"/>
          <w:sz w:val="22"/>
        </w:rPr>
        <w:t>-11:30 a.m.</w:t>
      </w:r>
    </w:p>
    <w:p w:rsidR="00B5775C" w:rsidRPr="009B3EB4" w:rsidRDefault="00B5775C" w:rsidP="004148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Presentation and content to be developed at next meeting.</w:t>
      </w:r>
    </w:p>
    <w:p w:rsidR="00B5775C" w:rsidRPr="009B3EB4" w:rsidRDefault="00B5775C" w:rsidP="004148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Allow plenty of time for public comment and questions</w:t>
      </w:r>
    </w:p>
    <w:p w:rsidR="00B5775C" w:rsidRPr="009B3EB4" w:rsidRDefault="00B5775C" w:rsidP="004148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Have comment cards available</w:t>
      </w:r>
    </w:p>
    <w:p w:rsidR="00B5775C" w:rsidRPr="009B3EB4" w:rsidRDefault="00B5775C" w:rsidP="00B5775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Brief discussion on the status of refilling the lake a</w:t>
      </w:r>
      <w:r w:rsidR="00FE1C81">
        <w:rPr>
          <w:rFonts w:asciiTheme="majorHAnsi" w:hAnsiTheme="majorHAnsi"/>
          <w:sz w:val="22"/>
        </w:rPr>
        <w:t xml:space="preserve">nd the weather’s impact on </w:t>
      </w:r>
      <w:r w:rsidRPr="009B3EB4">
        <w:rPr>
          <w:rFonts w:asciiTheme="majorHAnsi" w:hAnsiTheme="majorHAnsi"/>
          <w:sz w:val="22"/>
        </w:rPr>
        <w:t>weed control.</w:t>
      </w:r>
    </w:p>
    <w:p w:rsidR="00FE1C81" w:rsidRDefault="00172EE1" w:rsidP="00B5775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Don Keiser expressed concern that a decision to use herbicide treatment has been made.  John W. stated that no decision has been made at this time.  Jeff B. offered to send </w:t>
      </w:r>
      <w:r w:rsidR="00FE1C81">
        <w:rPr>
          <w:rFonts w:asciiTheme="majorHAnsi" w:hAnsiTheme="majorHAnsi"/>
          <w:sz w:val="22"/>
        </w:rPr>
        <w:t>Don</w:t>
      </w:r>
      <w:r w:rsidRPr="009B3EB4">
        <w:rPr>
          <w:rFonts w:asciiTheme="majorHAnsi" w:hAnsiTheme="majorHAnsi"/>
          <w:sz w:val="22"/>
        </w:rPr>
        <w:t xml:space="preserve"> information.  Don suggested that dredging while the lake was extremely low may be beneficial.  </w:t>
      </w:r>
    </w:p>
    <w:p w:rsidR="00FE1C81" w:rsidRDefault="00FE1C81" w:rsidP="00FE1C81">
      <w:pPr>
        <w:rPr>
          <w:rFonts w:asciiTheme="majorHAnsi" w:hAnsiTheme="majorHAnsi"/>
          <w:sz w:val="22"/>
        </w:rPr>
      </w:pPr>
    </w:p>
    <w:p w:rsidR="00FE1C81" w:rsidRDefault="00FE1C81" w:rsidP="00FE1C81">
      <w:pPr>
        <w:rPr>
          <w:rFonts w:asciiTheme="majorHAnsi" w:hAnsiTheme="majorHAnsi"/>
          <w:sz w:val="22"/>
        </w:rPr>
      </w:pPr>
    </w:p>
    <w:p w:rsidR="00FE1C81" w:rsidRDefault="00FE1C81" w:rsidP="00FE1C81">
      <w:pPr>
        <w:rPr>
          <w:rFonts w:asciiTheme="majorHAnsi" w:hAnsiTheme="majorHAnsi"/>
          <w:sz w:val="22"/>
        </w:rPr>
      </w:pPr>
    </w:p>
    <w:p w:rsidR="00FE1C81" w:rsidRDefault="00FE1C81" w:rsidP="00FE1C81">
      <w:pPr>
        <w:rPr>
          <w:rFonts w:asciiTheme="majorHAnsi" w:hAnsiTheme="majorHAnsi"/>
          <w:sz w:val="22"/>
        </w:rPr>
      </w:pPr>
    </w:p>
    <w:p w:rsidR="00172EE1" w:rsidRPr="00FE1C81" w:rsidRDefault="00172EE1" w:rsidP="00FE1C81">
      <w:pPr>
        <w:rPr>
          <w:rFonts w:asciiTheme="majorHAnsi" w:hAnsiTheme="majorHAnsi"/>
          <w:sz w:val="22"/>
        </w:rPr>
      </w:pPr>
    </w:p>
    <w:p w:rsidR="00172EE1" w:rsidRPr="009B3EB4" w:rsidRDefault="00B5775C" w:rsidP="00B5775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Action items;</w:t>
      </w:r>
    </w:p>
    <w:p w:rsidR="00172EE1" w:rsidRPr="009B3EB4" w:rsidRDefault="00172EE1" w:rsidP="00172EE1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Jamie G. to set up </w:t>
      </w:r>
      <w:proofErr w:type="spellStart"/>
      <w:r w:rsidRPr="009B3EB4">
        <w:rPr>
          <w:rFonts w:asciiTheme="majorHAnsi" w:hAnsiTheme="majorHAnsi"/>
          <w:sz w:val="22"/>
        </w:rPr>
        <w:t>HopNews</w:t>
      </w:r>
      <w:proofErr w:type="spellEnd"/>
      <w:r w:rsidRPr="009B3EB4">
        <w:rPr>
          <w:rFonts w:asciiTheme="majorHAnsi" w:hAnsiTheme="majorHAnsi"/>
          <w:sz w:val="22"/>
        </w:rPr>
        <w:t xml:space="preserve"> interview</w:t>
      </w:r>
    </w:p>
    <w:p w:rsidR="00172EE1" w:rsidRPr="009B3EB4" w:rsidRDefault="00172EE1" w:rsidP="00172EE1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David M. to prepare Forum talking points and presentation</w:t>
      </w:r>
    </w:p>
    <w:p w:rsidR="00172EE1" w:rsidRPr="009B3EB4" w:rsidRDefault="00172EE1" w:rsidP="00172EE1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Cynthia E. to send Survey and Flyer mock-ups to the Group for approval at the next meeting.</w:t>
      </w:r>
    </w:p>
    <w:p w:rsidR="00172EE1" w:rsidRPr="009B3EB4" w:rsidRDefault="00172EE1" w:rsidP="00172EE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>Meeting was adjourned at 8:10 p.m.</w:t>
      </w:r>
    </w:p>
    <w:p w:rsidR="00172EE1" w:rsidRPr="009B3EB4" w:rsidRDefault="00172EE1" w:rsidP="00172EE1">
      <w:pPr>
        <w:rPr>
          <w:rFonts w:asciiTheme="majorHAnsi" w:hAnsiTheme="majorHAnsi"/>
          <w:sz w:val="22"/>
        </w:rPr>
      </w:pPr>
    </w:p>
    <w:p w:rsidR="00172EE1" w:rsidRPr="009B3EB4" w:rsidRDefault="00172EE1" w:rsidP="00172EE1">
      <w:pPr>
        <w:rPr>
          <w:rFonts w:asciiTheme="majorHAnsi" w:hAnsiTheme="majorHAnsi"/>
          <w:sz w:val="22"/>
        </w:rPr>
      </w:pPr>
    </w:p>
    <w:p w:rsidR="00172EE1" w:rsidRPr="009B3EB4" w:rsidRDefault="00172EE1" w:rsidP="00172EE1">
      <w:pPr>
        <w:rPr>
          <w:rFonts w:asciiTheme="majorHAnsi" w:hAnsiTheme="majorHAnsi"/>
          <w:sz w:val="22"/>
        </w:rPr>
      </w:pPr>
    </w:p>
    <w:p w:rsidR="00172EE1" w:rsidRPr="009B3EB4" w:rsidRDefault="00172EE1" w:rsidP="00172EE1">
      <w:pPr>
        <w:rPr>
          <w:rFonts w:asciiTheme="majorHAnsi" w:hAnsiTheme="majorHAnsi"/>
          <w:sz w:val="22"/>
        </w:rPr>
      </w:pPr>
    </w:p>
    <w:p w:rsidR="00172EE1" w:rsidRPr="009B3EB4" w:rsidRDefault="00172EE1" w:rsidP="00172EE1">
      <w:pPr>
        <w:rPr>
          <w:rFonts w:asciiTheme="majorHAnsi" w:hAnsiTheme="majorHAnsi"/>
          <w:sz w:val="22"/>
        </w:rPr>
      </w:pPr>
    </w:p>
    <w:p w:rsidR="00B5775C" w:rsidRPr="009B3EB4" w:rsidRDefault="00172EE1" w:rsidP="00172EE1">
      <w:pPr>
        <w:rPr>
          <w:rFonts w:asciiTheme="majorHAnsi" w:hAnsiTheme="majorHAnsi"/>
          <w:sz w:val="22"/>
        </w:rPr>
      </w:pPr>
      <w:r w:rsidRPr="009B3EB4">
        <w:rPr>
          <w:rFonts w:asciiTheme="majorHAnsi" w:hAnsiTheme="majorHAnsi"/>
          <w:sz w:val="22"/>
        </w:rPr>
        <w:t xml:space="preserve">Minutes respectfully submitted by Cynthia </w:t>
      </w:r>
      <w:proofErr w:type="spellStart"/>
      <w:r w:rsidRPr="009B3EB4">
        <w:rPr>
          <w:rFonts w:asciiTheme="majorHAnsi" w:hAnsiTheme="majorHAnsi"/>
          <w:sz w:val="22"/>
        </w:rPr>
        <w:t>Esthimer</w:t>
      </w:r>
      <w:proofErr w:type="spellEnd"/>
    </w:p>
    <w:p w:rsidR="0041481D" w:rsidRPr="00B5775C" w:rsidRDefault="0041481D" w:rsidP="00B5775C">
      <w:pPr>
        <w:pStyle w:val="ListParagraph"/>
        <w:rPr>
          <w:rFonts w:asciiTheme="majorHAnsi" w:hAnsiTheme="majorHAnsi"/>
        </w:rPr>
      </w:pPr>
    </w:p>
    <w:p w:rsidR="0041481D" w:rsidRPr="0041481D" w:rsidRDefault="0041481D" w:rsidP="0041481D">
      <w:pPr>
        <w:pStyle w:val="ListParagraph"/>
        <w:rPr>
          <w:rFonts w:asciiTheme="majorHAnsi" w:hAnsiTheme="majorHAnsi"/>
        </w:rPr>
      </w:pPr>
    </w:p>
    <w:p w:rsidR="00F37405" w:rsidRPr="0041481D" w:rsidRDefault="00F37405" w:rsidP="0041481D">
      <w:pPr>
        <w:pStyle w:val="ListParagraph"/>
        <w:rPr>
          <w:rFonts w:asciiTheme="majorHAnsi" w:hAnsiTheme="majorHAnsi"/>
        </w:rPr>
      </w:pPr>
    </w:p>
    <w:p w:rsidR="00F37405" w:rsidRDefault="00F37405"/>
    <w:sectPr w:rsidR="00F37405" w:rsidSect="00F37405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31E"/>
    <w:multiLevelType w:val="hybridMultilevel"/>
    <w:tmpl w:val="11D690EE"/>
    <w:lvl w:ilvl="0" w:tplc="AFF6F9DA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E1A55"/>
    <w:multiLevelType w:val="hybridMultilevel"/>
    <w:tmpl w:val="C9B0D864"/>
    <w:lvl w:ilvl="0" w:tplc="AFF6F9D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11B8F"/>
    <w:multiLevelType w:val="hybridMultilevel"/>
    <w:tmpl w:val="26B2F382"/>
    <w:lvl w:ilvl="0" w:tplc="4322BCF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ADB35A9"/>
    <w:multiLevelType w:val="hybridMultilevel"/>
    <w:tmpl w:val="6BEC954E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F0B11"/>
    <w:multiLevelType w:val="hybridMultilevel"/>
    <w:tmpl w:val="6C1624A0"/>
    <w:lvl w:ilvl="0" w:tplc="AFF6F9DA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1D3E1B"/>
    <w:multiLevelType w:val="hybridMultilevel"/>
    <w:tmpl w:val="D4C64ABA"/>
    <w:lvl w:ilvl="0" w:tplc="AFF6F9D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76A16"/>
    <w:multiLevelType w:val="hybridMultilevel"/>
    <w:tmpl w:val="2C40EA72"/>
    <w:lvl w:ilvl="0" w:tplc="AFF6F9DA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6546B"/>
    <w:multiLevelType w:val="hybridMultilevel"/>
    <w:tmpl w:val="98F47062"/>
    <w:lvl w:ilvl="0" w:tplc="AFF6F9DA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05"/>
    <w:rsid w:val="00172EE1"/>
    <w:rsid w:val="0041481D"/>
    <w:rsid w:val="00563507"/>
    <w:rsid w:val="00983643"/>
    <w:rsid w:val="00993438"/>
    <w:rsid w:val="009B3EB4"/>
    <w:rsid w:val="00B5775C"/>
    <w:rsid w:val="00C97D70"/>
    <w:rsid w:val="00F37405"/>
    <w:rsid w:val="00FE1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3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3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bowen School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ESTHIMER</dc:creator>
  <cp:lastModifiedBy>Holland, Patricia</cp:lastModifiedBy>
  <cp:revision>2</cp:revision>
  <dcterms:created xsi:type="dcterms:W3CDTF">2016-02-01T13:34:00Z</dcterms:created>
  <dcterms:modified xsi:type="dcterms:W3CDTF">2016-02-01T13:34:00Z</dcterms:modified>
</cp:coreProperties>
</file>